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p14">
  <w:body>
    <w:p xmlns:wp14="http://schemas.microsoft.com/office/word/2010/wordml" w:rsidR="00E26EB0" w:rsidRDefault="00E26EB0" w14:paraId="33DA9DBB" wp14:textId="77777777">
      <w:pPr>
        <w:rPr>
          <w:b/>
          <w:bCs/>
          <w:sz w:val="32"/>
          <w:szCs w:val="32"/>
        </w:rPr>
      </w:pPr>
      <w:r w:rsidRPr="00E26EB0">
        <w:rPr>
          <w:b/>
          <w:bCs/>
          <w:sz w:val="32"/>
          <w:szCs w:val="32"/>
        </w:rPr>
        <w:t>Roger</w:t>
      </w:r>
      <w:r w:rsidR="009722A3">
        <w:rPr>
          <w:rFonts w:cstheme="minorHAnsi"/>
          <w:b/>
          <w:bCs/>
          <w:sz w:val="32"/>
          <w:szCs w:val="32"/>
        </w:rPr>
        <w:t>™</w:t>
      </w:r>
      <w:r w:rsidRPr="00E26EB0">
        <w:rPr>
          <w:b/>
          <w:bCs/>
          <w:sz w:val="32"/>
          <w:szCs w:val="32"/>
        </w:rPr>
        <w:t xml:space="preserve"> Wireless </w:t>
      </w:r>
      <w:r w:rsidR="009722A3">
        <w:rPr>
          <w:b/>
          <w:bCs/>
          <w:sz w:val="32"/>
          <w:szCs w:val="32"/>
        </w:rPr>
        <w:t>Microphones</w:t>
      </w:r>
      <w:r w:rsidRPr="00E26EB0">
        <w:rPr>
          <w:b/>
          <w:bCs/>
          <w:sz w:val="32"/>
          <w:szCs w:val="32"/>
        </w:rPr>
        <w:t xml:space="preserve"> – Social Media Posts</w:t>
      </w:r>
    </w:p>
    <w:p xmlns:wp14="http://schemas.microsoft.com/office/word/2010/wordml" w:rsidR="00E26EB0" w:rsidRDefault="00E26EB0" w14:paraId="09A93FD7" wp14:textId="77777777">
      <w:pPr>
        <w:rPr>
          <w:b/>
          <w:bCs/>
        </w:rPr>
      </w:pPr>
      <w:r w:rsidRPr="00E26EB0">
        <w:rPr>
          <w:b/>
          <w:bCs/>
        </w:rPr>
        <w:t>Post 1:</w:t>
      </w:r>
    </w:p>
    <w:p xmlns:wp14="http://schemas.microsoft.com/office/word/2010/wordml" w:rsidRPr="00E26EB0" w:rsidR="00E26EB0" w:rsidRDefault="00E26EB0" w14:paraId="672A6659" wp14:textId="39349B0F">
      <w:pPr/>
      <w:r w:rsidR="28E4E4EB">
        <w:drawing>
          <wp:inline xmlns:wp14="http://schemas.microsoft.com/office/word/2010/wordprocessingDrawing" wp14:editId="606DBB06" wp14:anchorId="198D3E90">
            <wp:extent cx="2113785" cy="1771650"/>
            <wp:effectExtent l="0" t="0" r="0" b="0"/>
            <wp:docPr id="102872760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28727602" name=""/>
                    <pic:cNvPicPr/>
                  </pic:nvPicPr>
                  <pic:blipFill>
                    <a:blip xmlns:r="http://schemas.openxmlformats.org/officeDocument/2006/relationships" r:embed="rId20601735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1378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Pr="00E26EB0" w:rsidR="00E26EB0" w:rsidP="00E26EB0" w:rsidRDefault="00E26EB0" w14:paraId="73855155" wp14:textId="77777777">
      <w:pPr>
        <w:rPr>
          <w:b/>
          <w:bCs/>
        </w:rPr>
      </w:pPr>
      <w:r w:rsidRPr="00E26EB0">
        <w:rPr>
          <w:b/>
          <w:bCs/>
        </w:rPr>
        <w:t>Copy:</w:t>
      </w:r>
      <w:r>
        <w:rPr>
          <w:b/>
          <w:bCs/>
        </w:rPr>
        <w:t xml:space="preserve"> </w:t>
      </w:r>
      <w:r w:rsidRPr="009722A3">
        <w:t>Roger</w:t>
      </w:r>
      <w:r w:rsidR="00BD75FC">
        <w:rPr>
          <w:rFonts w:cstheme="minorHAnsi"/>
        </w:rPr>
        <w:t>™</w:t>
      </w:r>
      <w:r w:rsidRPr="009722A3">
        <w:t xml:space="preserve"> technology allows you to actively participate a</w:t>
      </w:r>
      <w:r w:rsidR="00BD75FC">
        <w:t>nd</w:t>
      </w:r>
      <w:r w:rsidRPr="009722A3">
        <w:t xml:space="preserve"> socialize in more activities giving you access to speech, in noise and over distance, so you can enjoy life rather than focusing on hearing.</w:t>
      </w:r>
      <w:r w:rsidRPr="00E26EB0">
        <w:rPr>
          <w:b/>
          <w:bCs/>
        </w:rPr>
        <w:t xml:space="preserve"> </w:t>
      </w:r>
      <w:r w:rsidRPr="009722A3" w:rsidR="009722A3">
        <w:t>Call us today to learn more about Roger wireless microphones!</w:t>
      </w:r>
    </w:p>
    <w:p xmlns:wp14="http://schemas.microsoft.com/office/word/2010/wordml" w:rsidRPr="00E26EB0" w:rsidR="00E26EB0" w:rsidRDefault="00E26EB0" w14:paraId="0A37501D" wp14:textId="77777777">
      <w:pPr>
        <w:rPr>
          <w:b/>
          <w:bCs/>
        </w:rPr>
      </w:pPr>
    </w:p>
    <w:p xmlns:wp14="http://schemas.microsoft.com/office/word/2010/wordml" w:rsidR="00E26EB0" w:rsidRDefault="00E26EB0" w14:paraId="4A215C30" wp14:textId="77777777">
      <w:pPr>
        <w:rPr>
          <w:b/>
          <w:bCs/>
        </w:rPr>
      </w:pPr>
      <w:r w:rsidRPr="008E17E2" w:rsidR="00E26EB0">
        <w:rPr>
          <w:b w:val="1"/>
          <w:bCs w:val="1"/>
        </w:rPr>
        <w:t>Post 2:</w:t>
      </w:r>
    </w:p>
    <w:p xmlns:wp14="http://schemas.microsoft.com/office/word/2010/wordml" w:rsidRPr="00E26EB0" w:rsidR="00E26EB0" w:rsidP="008E17E2" w:rsidRDefault="00BD75FC" w14:paraId="5DAB6C7B" wp14:textId="31A682A4">
      <w:pPr/>
      <w:r w:rsidR="26271365">
        <w:drawing>
          <wp:inline xmlns:wp14="http://schemas.microsoft.com/office/word/2010/wordprocessingDrawing" wp14:editId="658661CF" wp14:anchorId="74ED407E">
            <wp:extent cx="2136514" cy="1790700"/>
            <wp:effectExtent l="0" t="0" r="0" b="0"/>
            <wp:docPr id="81840880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18408800" name=""/>
                    <pic:cNvPicPr/>
                  </pic:nvPicPr>
                  <pic:blipFill>
                    <a:blip xmlns:r="http://schemas.openxmlformats.org/officeDocument/2006/relationships" r:embed="rId12359853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36514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E26EB0" w:rsidP="00E26EB0" w:rsidRDefault="00E26EB0" w14:paraId="335699D8" wp14:textId="05DB9FC0">
      <w:r w:rsidRPr="008E17E2" w:rsidR="00E26EB0">
        <w:rPr>
          <w:b w:val="1"/>
          <w:bCs w:val="1"/>
        </w:rPr>
        <w:t>Copy</w:t>
      </w:r>
      <w:r w:rsidRPr="008E17E2" w:rsidR="00E26EB0">
        <w:rPr>
          <w:b w:val="1"/>
          <w:bCs w:val="1"/>
        </w:rPr>
        <w:t>:</w:t>
      </w:r>
      <w:r w:rsidRPr="008E17E2" w:rsidR="00E26EB0">
        <w:rPr>
          <w:b w:val="1"/>
          <w:bCs w:val="1"/>
        </w:rPr>
        <w:t xml:space="preserve"> </w:t>
      </w:r>
      <w:r w:rsidRPr="008E17E2" w:rsidR="009722A3">
        <w:rPr>
          <w:rFonts w:cs="Calibri" w:cstheme="minorAscii"/>
          <w:color w:val="201F1C"/>
        </w:rPr>
        <w:t>Roger</w:t>
      </w:r>
      <w:r w:rsidRPr="008E17E2" w:rsidR="00BD75FC">
        <w:rPr>
          <w:rFonts w:cs="Calibri" w:cstheme="minorAscii"/>
          <w:color w:val="201F1C"/>
        </w:rPr>
        <w:t>™</w:t>
      </w:r>
      <w:r w:rsidRPr="008E17E2" w:rsidR="009722A3">
        <w:rPr>
          <w:rFonts w:cs="Calibri" w:cstheme="minorAscii"/>
          <w:color w:val="201F1C"/>
        </w:rPr>
        <w:t xml:space="preserve"> allows people with hearing loss to learn, work and socialize more easily</w:t>
      </w:r>
      <w:r w:rsidRPr="008E17E2" w:rsidR="009722A3">
        <w:rPr>
          <w:rFonts w:cs="Calibri" w:cstheme="minorAscii"/>
          <w:color w:val="201F1C"/>
        </w:rPr>
        <w:t xml:space="preserve"> - Giving </w:t>
      </w:r>
      <w:r w:rsidRPr="008E17E2" w:rsidR="00E26EB0">
        <w:rPr>
          <w:rFonts w:cs="Calibri" w:cstheme="minorAscii"/>
        </w:rPr>
        <w:t>users the flexibility to focus on the conversations that truly matter.</w:t>
      </w:r>
      <w:r w:rsidR="00E26EB0">
        <w:rPr/>
        <w:t xml:space="preserve"> </w:t>
      </w:r>
      <w:r w:rsidR="009722A3">
        <w:rPr/>
        <w:t>Call us today to learn more about Roger wireless microphones!</w:t>
      </w:r>
    </w:p>
    <w:p xmlns:wp14="http://schemas.microsoft.com/office/word/2010/wordml" w:rsidRPr="00E26EB0" w:rsidR="00BD75FC" w:rsidP="00E26EB0" w:rsidRDefault="00BD75FC" w14:paraId="02EB378F" wp14:textId="77777777">
      <w:pPr>
        <w:rPr>
          <w:b/>
          <w:bCs/>
        </w:rPr>
      </w:pPr>
    </w:p>
    <w:p xmlns:wp14="http://schemas.microsoft.com/office/word/2010/wordml" w:rsidRPr="00E26EB0" w:rsidR="00E26EB0" w:rsidRDefault="00E26EB0" w14:paraId="6A05A809" wp14:textId="77777777">
      <w:pPr>
        <w:rPr>
          <w:b/>
          <w:bCs/>
        </w:rPr>
      </w:pPr>
    </w:p>
    <w:p w:rsidR="285FC95B" w:rsidP="285FC95B" w:rsidRDefault="285FC95B" w14:paraId="3426BFE7" w14:textId="136729FC">
      <w:pPr>
        <w:rPr>
          <w:b w:val="1"/>
          <w:bCs w:val="1"/>
        </w:rPr>
      </w:pPr>
    </w:p>
    <w:p w:rsidR="285FC95B" w:rsidP="285FC95B" w:rsidRDefault="285FC95B" w14:paraId="7A9E1A75" w14:textId="3191B0C2">
      <w:pPr>
        <w:rPr>
          <w:b w:val="1"/>
          <w:bCs w:val="1"/>
        </w:rPr>
      </w:pPr>
    </w:p>
    <w:p w:rsidR="285FC95B" w:rsidP="285FC95B" w:rsidRDefault="285FC95B" w14:paraId="6497CE64" w14:textId="100468BF">
      <w:pPr>
        <w:rPr>
          <w:b w:val="1"/>
          <w:bCs w:val="1"/>
        </w:rPr>
      </w:pPr>
    </w:p>
    <w:p w:rsidR="285FC95B" w:rsidP="285FC95B" w:rsidRDefault="285FC95B" w14:paraId="22BE4CD0" w14:textId="72649742">
      <w:pPr>
        <w:rPr>
          <w:b w:val="1"/>
          <w:bCs w:val="1"/>
        </w:rPr>
      </w:pPr>
    </w:p>
    <w:p xmlns:wp14="http://schemas.microsoft.com/office/word/2010/wordml" w:rsidR="00E26EB0" w:rsidRDefault="00E26EB0" w14:paraId="7BD7D2D1" wp14:textId="77777777">
      <w:pPr>
        <w:rPr>
          <w:b/>
          <w:bCs/>
        </w:rPr>
      </w:pPr>
      <w:r w:rsidRPr="00E26EB0">
        <w:rPr>
          <w:b/>
          <w:bCs/>
        </w:rPr>
        <w:t>Post 3:</w:t>
      </w:r>
    </w:p>
    <w:p xmlns:wp14="http://schemas.microsoft.com/office/word/2010/wordml" w:rsidRPr="00E26EB0" w:rsidR="00E26EB0" w:rsidRDefault="00E26EB0" w14:paraId="5A39BBE3" wp14:textId="3245AA8E">
      <w:pPr/>
      <w:r w:rsidR="60161F21">
        <w:drawing>
          <wp:inline xmlns:wp14="http://schemas.microsoft.com/office/word/2010/wordprocessingDrawing" wp14:editId="4D726FA1" wp14:anchorId="43D0E376">
            <wp:extent cx="2312110" cy="1937874"/>
            <wp:effectExtent l="0" t="0" r="0" b="0"/>
            <wp:docPr id="80588936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05889363" name=""/>
                    <pic:cNvPicPr/>
                  </pic:nvPicPr>
                  <pic:blipFill>
                    <a:blip xmlns:r="http://schemas.openxmlformats.org/officeDocument/2006/relationships" r:embed="rId9291070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312110" cy="1937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Pr="00E26EB0" w:rsidR="00E26EB0" w:rsidP="00E26EB0" w:rsidRDefault="00E26EB0" w14:paraId="0D79AEB0" wp14:textId="57859547">
      <w:pPr>
        <w:rPr>
          <w:b w:val="1"/>
          <w:bCs w:val="1"/>
        </w:rPr>
      </w:pPr>
      <w:r w:rsidRPr="285FC95B" w:rsidR="00E26EB0">
        <w:rPr>
          <w:b w:val="1"/>
          <w:bCs w:val="1"/>
        </w:rPr>
        <w:t>Copy:</w:t>
      </w:r>
      <w:r w:rsidRPr="285FC95B" w:rsidR="00E26EB0">
        <w:rPr>
          <w:b w:val="1"/>
          <w:bCs w:val="1"/>
        </w:rPr>
        <w:t xml:space="preserve"> </w:t>
      </w:r>
      <w:r w:rsidRPr="285FC95B" w:rsidR="00BD75FC">
        <w:rPr>
          <w:rFonts w:cs="Calibri" w:cstheme="minorAscii"/>
          <w:color w:val="201F1C"/>
        </w:rPr>
        <w:t>Classroom noise, distance, and poor acoustics can create challenging learning conditions. The Roger</w:t>
      </w:r>
      <w:r w:rsidRPr="285FC95B" w:rsidR="00BD75FC">
        <w:rPr>
          <w:rFonts w:cs="Calibri" w:cstheme="minorAscii"/>
          <w:color w:val="201F1C"/>
        </w:rPr>
        <w:t>™</w:t>
      </w:r>
      <w:r w:rsidRPr="285FC95B" w:rsidR="00BD75FC">
        <w:rPr>
          <w:rFonts w:cs="Calibri" w:cstheme="minorAscii"/>
          <w:color w:val="201F1C"/>
        </w:rPr>
        <w:t xml:space="preserve"> solutions are designed to address these challenges and create </w:t>
      </w:r>
      <w:r w:rsidRPr="285FC95B" w:rsidR="00BD75FC">
        <w:rPr>
          <w:rFonts w:cs="Calibri" w:cstheme="minorAscii"/>
          <w:color w:val="201F1C"/>
        </w:rPr>
        <w:t>an optimal</w:t>
      </w:r>
      <w:r w:rsidRPr="285FC95B" w:rsidR="00BD75FC">
        <w:rPr>
          <w:rFonts w:cs="Calibri" w:cstheme="minorAscii"/>
          <w:color w:val="201F1C"/>
        </w:rPr>
        <w:t xml:space="preserve"> learning environment.</w:t>
      </w:r>
      <w:r w:rsidRPr="285FC95B" w:rsidR="00E26EB0">
        <w:rPr>
          <w:b w:val="1"/>
          <w:bCs w:val="1"/>
        </w:rPr>
        <w:t xml:space="preserve"> </w:t>
      </w:r>
      <w:r w:rsidR="00BD75FC">
        <w:rPr/>
        <w:t>Call us today to learn more about Roger wireless microphones!</w:t>
      </w:r>
    </w:p>
    <w:p xmlns:wp14="http://schemas.microsoft.com/office/word/2010/wordml" w:rsidRPr="00E26EB0" w:rsidR="00E26EB0" w:rsidRDefault="00E26EB0" w14:paraId="41C8F396" wp14:textId="77777777">
      <w:pPr>
        <w:rPr>
          <w:b/>
          <w:bCs/>
        </w:rPr>
      </w:pPr>
    </w:p>
    <w:p xmlns:wp14="http://schemas.microsoft.com/office/word/2010/wordml" w:rsidR="00E26EB0" w:rsidRDefault="00E26EB0" w14:paraId="29CE6845" wp14:textId="17C4F395">
      <w:pPr>
        <w:rPr>
          <w:b w:val="1"/>
          <w:bCs w:val="1"/>
        </w:rPr>
      </w:pPr>
      <w:r w:rsidRPr="722ED3B0" w:rsidR="00E26EB0">
        <w:rPr>
          <w:b w:val="1"/>
          <w:bCs w:val="1"/>
        </w:rPr>
        <w:t>Post 4:</w:t>
      </w:r>
    </w:p>
    <w:p xmlns:wp14="http://schemas.microsoft.com/office/word/2010/wordml" w:rsidRPr="00E26EB0" w:rsidR="00E26EB0" w:rsidP="722ED3B0" w:rsidRDefault="00E26EB0" w14:paraId="72A3D3EC" wp14:textId="28E4B93A">
      <w:pPr/>
      <w:r w:rsidR="5E6CE8B1">
        <w:drawing>
          <wp:inline xmlns:wp14="http://schemas.microsoft.com/office/word/2010/wordprocessingDrawing" wp14:editId="1D198659" wp14:anchorId="5CAF911F">
            <wp:extent cx="2284252" cy="1914525"/>
            <wp:effectExtent l="0" t="0" r="0" b="0"/>
            <wp:docPr id="189271508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92715081" name=""/>
                    <pic:cNvPicPr/>
                  </pic:nvPicPr>
                  <pic:blipFill>
                    <a:blip xmlns:r="http://schemas.openxmlformats.org/officeDocument/2006/relationships" r:embed="rId12155906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84252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Pr="00E26EB0" w:rsidR="00E26EB0" w:rsidP="00E26EB0" w:rsidRDefault="00E26EB0" w14:paraId="05374560" wp14:textId="614AD71B">
      <w:pPr>
        <w:rPr>
          <w:b w:val="1"/>
          <w:bCs w:val="1"/>
        </w:rPr>
      </w:pPr>
      <w:r w:rsidRPr="722ED3B0" w:rsidR="00E26EB0">
        <w:rPr>
          <w:b w:val="1"/>
          <w:bCs w:val="1"/>
        </w:rPr>
        <w:t>Copy:</w:t>
      </w:r>
      <w:r w:rsidRPr="722ED3B0" w:rsidR="00E26EB0">
        <w:rPr>
          <w:b w:val="1"/>
          <w:bCs w:val="1"/>
        </w:rPr>
        <w:t xml:space="preserve"> </w:t>
      </w:r>
      <w:r w:rsidR="00BD75FC">
        <w:rPr/>
        <w:t xml:space="preserve">The </w:t>
      </w:r>
      <w:r w:rsidRPr="722ED3B0" w:rsidR="00BD75FC">
        <w:rPr>
          <w:rFonts w:cs="Calibri" w:cstheme="minorAscii"/>
          <w:color w:val="201F1C"/>
        </w:rPr>
        <w:t>m</w:t>
      </w:r>
      <w:r w:rsidRPr="722ED3B0" w:rsidR="00BD75FC">
        <w:rPr>
          <w:rFonts w:cs="Calibri" w:cstheme="minorAscii"/>
          <w:color w:val="201F1C"/>
        </w:rPr>
        <w:t>odern workplace is highly demanding, especially on people’s ability to participate in conversations. Roger</w:t>
      </w:r>
      <w:r w:rsidRPr="722ED3B0" w:rsidR="00BD75FC">
        <w:rPr>
          <w:rFonts w:cs="Calibri" w:cstheme="minorAscii"/>
          <w:color w:val="201F1C"/>
        </w:rPr>
        <w:t>™</w:t>
      </w:r>
      <w:r w:rsidRPr="722ED3B0" w:rsidR="00BD75FC">
        <w:rPr>
          <w:rFonts w:cs="Calibri" w:cstheme="minorAscii"/>
          <w:color w:val="201F1C"/>
        </w:rPr>
        <w:t xml:space="preserve"> empowers you to communicate effectively to be your most productive and creative self.</w:t>
      </w:r>
      <w:r w:rsidRPr="722ED3B0" w:rsidR="00E26EB0">
        <w:rPr>
          <w:b w:val="1"/>
          <w:bCs w:val="1"/>
        </w:rPr>
        <w:t xml:space="preserve"> </w:t>
      </w:r>
      <w:r w:rsidR="00BD75FC">
        <w:rPr/>
        <w:t>Call us today to learn more about Roger wireless microphones!</w:t>
      </w:r>
    </w:p>
    <w:p xmlns:wp14="http://schemas.microsoft.com/office/word/2010/wordml" w:rsidRPr="00E26EB0" w:rsidR="00E26EB0" w:rsidRDefault="00E26EB0" w14:paraId="0D0B940D" wp14:textId="77777777">
      <w:pPr>
        <w:rPr>
          <w:b/>
          <w:bCs/>
        </w:rPr>
      </w:pPr>
    </w:p>
    <w:sectPr w:rsidRPr="00E26EB0" w:rsidR="00E26EB0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30"/>
  <w:trackRevisions w:val="false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6EB0"/>
    <w:rsid w:val="008E17E2"/>
    <w:rsid w:val="009722A3"/>
    <w:rsid w:val="00BD75FC"/>
    <w:rsid w:val="00E26EB0"/>
    <w:rsid w:val="0D1B1069"/>
    <w:rsid w:val="26271365"/>
    <w:rsid w:val="285FC95B"/>
    <w:rsid w:val="28E4E4EB"/>
    <w:rsid w:val="2D16A0D8"/>
    <w:rsid w:val="378D7FC3"/>
    <w:rsid w:val="5E2E2AAB"/>
    <w:rsid w:val="5E6CE8B1"/>
    <w:rsid w:val="5EE65420"/>
    <w:rsid w:val="60161F21"/>
    <w:rsid w:val="722ED3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5CBD48"/>
  <w15:chartTrackingRefBased/>
  <w15:docId w15:val="{9F971DA3-31C1-4383-95B3-98E309DD05D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EastAsia" w:cstheme="minorBidi"/>
        <w:kern w:val="2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26EB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42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9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3.xml" Id="rId12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2.xml" Id="rId11" /><Relationship Type="http://schemas.openxmlformats.org/officeDocument/2006/relationships/customXml" Target="../customXml/item1.xml" Id="rId10" /><Relationship Type="http://schemas.openxmlformats.org/officeDocument/2006/relationships/theme" Target="theme/theme1.xml" Id="rId9" /><Relationship Type="http://schemas.openxmlformats.org/officeDocument/2006/relationships/image" Target="/media/image9.png" Id="rId2060173559" /><Relationship Type="http://schemas.openxmlformats.org/officeDocument/2006/relationships/image" Target="/media/imagea.png" Id="rId123598532" /><Relationship Type="http://schemas.openxmlformats.org/officeDocument/2006/relationships/image" Target="/media/imageb.png" Id="rId929107014" /><Relationship Type="http://schemas.openxmlformats.org/officeDocument/2006/relationships/image" Target="/media/imagec.png" Id="rId1215590618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048841C54A75249B450338BDBFC3C72" ma:contentTypeVersion="23" ma:contentTypeDescription="Create a new document." ma:contentTypeScope="" ma:versionID="6aba014efd11c0786671fdff442d88de">
  <xsd:schema xmlns:xsd="http://www.w3.org/2001/XMLSchema" xmlns:xs="http://www.w3.org/2001/XMLSchema" xmlns:p="http://schemas.microsoft.com/office/2006/metadata/properties" xmlns:ns2="3da91d6a-13c9-4b46-bfe6-d0bb71be49e0" xmlns:ns3="909f2312-8372-4be7-a5ae-cdea5863d1d4" xmlns:ns4="6f2276fe-93d3-418a-8e3e-86424a55f767" targetNamespace="http://schemas.microsoft.com/office/2006/metadata/properties" ma:root="true" ma:fieldsID="0807342696a48d0cdc6c2da6f995af5c" ns2:_="" ns3:_="" ns4:_="">
    <xsd:import namespace="3da91d6a-13c9-4b46-bfe6-d0bb71be49e0"/>
    <xsd:import namespace="909f2312-8372-4be7-a5ae-cdea5863d1d4"/>
    <xsd:import namespace="6f2276fe-93d3-418a-8e3e-86424a55f7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ServiceBillingMetadata" minOccurs="0"/>
                <xsd:element ref="ns2:UsedinTalkingPoints_x003f_" minOccurs="0"/>
                <xsd:element ref="ns2:UsedinWeeklyPMU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a91d6a-13c9-4b46-bfe6-d0bb71be49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ecaaf5f-e1dd-443f-97b1-9276ea1b786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  <xsd:element name="UsedinTalkingPoints_x003f_" ma:index="27" nillable="true" ma:displayName="Used in Talking Points?" ma:default="No" ma:format="Dropdown" ma:internalName="UsedinTalkingPoints_x003f_">
      <xsd:simpleType>
        <xsd:restriction base="dms:Text">
          <xsd:maxLength value="10"/>
        </xsd:restriction>
      </xsd:simpleType>
    </xsd:element>
    <xsd:element name="UsedinWeeklyPMU" ma:index="28" nillable="true" ma:displayName="Used in Weekly PMU " ma:format="Dropdown" ma:internalName="UsedinWeeklyPMU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9f2312-8372-4be7-a5ae-cdea5863d1d4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2276fe-93d3-418a-8e3e-86424a55f767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a560c3b3-194c-4470-b140-88038c0954b6}" ma:internalName="TaxCatchAll" ma:showField="CatchAllData" ma:web="909f2312-8372-4be7-a5ae-cdea5863d1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da91d6a-13c9-4b46-bfe6-d0bb71be49e0">
      <Terms xmlns="http://schemas.microsoft.com/office/infopath/2007/PartnerControls"/>
    </lcf76f155ced4ddcb4097134ff3c332f>
    <UsedinWeeklyPMU xmlns="3da91d6a-13c9-4b46-bfe6-d0bb71be49e0" xsi:nil="true"/>
    <UsedinTalkingPoints_x003f_ xmlns="3da91d6a-13c9-4b46-bfe6-d0bb71be49e0">No</UsedinTalkingPoints_x003f_>
    <TaxCatchAll xmlns="6f2276fe-93d3-418a-8e3e-86424a55f767" xsi:nil="true"/>
  </documentManagement>
</p:properties>
</file>

<file path=customXml/itemProps1.xml><?xml version="1.0" encoding="utf-8"?>
<ds:datastoreItem xmlns:ds="http://schemas.openxmlformats.org/officeDocument/2006/customXml" ds:itemID="{E967881B-5274-41DE-B6F7-6ED6D7232E59}"/>
</file>

<file path=customXml/itemProps2.xml><?xml version="1.0" encoding="utf-8"?>
<ds:datastoreItem xmlns:ds="http://schemas.openxmlformats.org/officeDocument/2006/customXml" ds:itemID="{67457152-1103-4B59-B526-4B9F8C9F6C1C}"/>
</file>

<file path=customXml/itemProps3.xml><?xml version="1.0" encoding="utf-8"?>
<ds:datastoreItem xmlns:ds="http://schemas.openxmlformats.org/officeDocument/2006/customXml" ds:itemID="{27F759D0-A678-44AE-801D-1EDC4D80A1BE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Sonova AG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Zyck, Mallory</dc:creator>
  <cp:keywords/>
  <dc:description/>
  <cp:lastModifiedBy>Zyck, Mallory</cp:lastModifiedBy>
  <cp:revision>4</cp:revision>
  <dcterms:created xsi:type="dcterms:W3CDTF">2023-11-15T15:50:00Z</dcterms:created>
  <dcterms:modified xsi:type="dcterms:W3CDTF">2025-08-29T15:17:55Z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0x0101007048841C54A75249B450338BDBFC3C72</vt:lpwstr>
  </property>
  <property fmtid="{D5CDD505-2E9C-101B-9397-08002B2CF9AE}" pid="3" name="MediaServiceImageTags">
    <vt:lpwstr/>
  </property>
  <property fmtid="{D5CDD505-2E9C-101B-9397-08002B2CF9AE}" pid="4" name="Order">
    <vt:r8>272800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